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Zał. Nr.2 – wzór projektu umowy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Zamawiający :</w:t>
      </w:r>
    </w:p>
    <w:p>
      <w:pPr>
        <w:pStyle w:val="Normal"/>
        <w:rPr/>
      </w:pPr>
      <w:r>
        <w:rPr/>
        <w:t>Koło Polskiego Stowarzyszenia</w:t>
      </w:r>
    </w:p>
    <w:p>
      <w:pPr>
        <w:pStyle w:val="Normal"/>
        <w:rPr/>
      </w:pPr>
      <w:r>
        <w:rPr/>
        <w:t xml:space="preserve">Na rzecz Osób z Niepełnosprawnością </w:t>
      </w:r>
    </w:p>
    <w:p>
      <w:pPr>
        <w:pStyle w:val="Normal"/>
        <w:rPr/>
      </w:pPr>
      <w:r>
        <w:rPr/>
        <w:t xml:space="preserve">Intelektualną – WTZ  </w:t>
      </w:r>
    </w:p>
    <w:p>
      <w:pPr>
        <w:pStyle w:val="Normal"/>
        <w:rPr/>
      </w:pPr>
      <w:r>
        <w:rPr/>
        <w:t>83- 110 Tczew , ul. Wigury 84</w:t>
      </w:r>
    </w:p>
    <w:p>
      <w:pPr>
        <w:pStyle w:val="Normal"/>
        <w:rPr/>
      </w:pPr>
      <w:r>
        <w:rPr/>
        <w:t xml:space="preserve">Tel.  058 531 66 48 </w:t>
      </w:r>
    </w:p>
    <w:p>
      <w:pPr>
        <w:pStyle w:val="Normal"/>
        <w:rPr/>
      </w:pPr>
      <w:r>
        <w:rPr/>
        <w:t>e-mail:kolo.psoni.tczew@wp.pl</w:t>
      </w:r>
    </w:p>
    <w:p>
      <w:pPr>
        <w:pStyle w:val="Normal"/>
        <w:rPr/>
      </w:pPr>
      <w:r>
        <w:rPr/>
        <w:t xml:space="preserve">strona internetowa: </w:t>
      </w:r>
      <w:r>
        <w:rPr/>
        <w:t>www. psonitczew.cba.pl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/>
        <w:t xml:space="preserve">                                    </w:t>
      </w:r>
      <w:r>
        <w:rPr>
          <w:b/>
          <w:bCs/>
        </w:rPr>
        <w:t xml:space="preserve">UMOWA NA WYKONANIE ROBÓT BUDOWLANYCH </w:t>
      </w:r>
    </w:p>
    <w:p>
      <w:pPr>
        <w:pStyle w:val="Normal"/>
        <w:rPr/>
      </w:pPr>
      <w:r>
        <w:rPr/>
        <w:t xml:space="preserve">                                                           </w:t>
      </w:r>
      <w:r>
        <w:rPr/>
        <w:t>NR………………………/2022</w:t>
      </w:r>
    </w:p>
    <w:p>
      <w:pPr>
        <w:pStyle w:val="Normal"/>
        <w:rPr>
          <w:b/>
          <w:b/>
          <w:bCs/>
        </w:rPr>
      </w:pPr>
      <w:r>
        <w:rPr/>
        <w:t xml:space="preserve">Zawarta w dniu…………………………………..r. pomiędzy Kołem Polskiego Stowarzyszenia na rzecz Osób z Niepełnosprawnością Intelektualną w Tczewie z siedzibą :  ul. Wigury 84 , 83-110 Tczew ,                           NIP :593 21 64 180 , reprezentowanym przez: Annę Kozioł -Vice przewodniczącą Koła oraz Daniela Brandta sekretarza Koła zwanymi dalej </w:t>
      </w:r>
      <w:r>
        <w:rPr>
          <w:b/>
          <w:bCs/>
        </w:rPr>
        <w:t xml:space="preserve">ZAMAWIAJĄCYM,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  <w:t>z siedzibą :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( dane adresowe – wpis do ewidencji , odpis z rejestru)</w:t>
      </w:r>
    </w:p>
    <w:p>
      <w:pPr>
        <w:pStyle w:val="Normal"/>
        <w:rPr/>
      </w:pPr>
      <w:r>
        <w:rPr/>
        <w:t>reprezentowanym przez: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>
          <w:b/>
          <w:b/>
          <w:bCs/>
        </w:rPr>
      </w:pPr>
      <w:r>
        <w:rPr/>
        <w:t xml:space="preserve">Zwanym dalej </w:t>
      </w:r>
      <w:r>
        <w:rPr>
          <w:b/>
          <w:bCs/>
        </w:rPr>
        <w:t>WYKONAWCĄ.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 xml:space="preserve">Podstawa prawna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>
        <w:rPr>
          <w:b/>
          <w:bCs/>
        </w:rPr>
        <w:t>&amp;1</w:t>
      </w:r>
    </w:p>
    <w:p>
      <w:pPr>
        <w:pStyle w:val="ListParagraph"/>
        <w:numPr>
          <w:ilvl w:val="0"/>
          <w:numId w:val="1"/>
        </w:numPr>
        <w:rPr/>
      </w:pPr>
      <w:r>
        <w:rPr/>
        <w:t>Oferta Wykonawcy została wybrana godnie z art. 2 ust.1pkt ustawy z dnia 11.09.2019 r. Prawo zamówień publicznych ( Dz.U.z 2019 r.,poz.2019 z późn.zm.)</w:t>
      </w:r>
    </w:p>
    <w:p>
      <w:pPr>
        <w:pStyle w:val="ListParagraph"/>
        <w:numPr>
          <w:ilvl w:val="0"/>
          <w:numId w:val="1"/>
        </w:numPr>
        <w:rPr/>
      </w:pPr>
      <w:r>
        <w:rPr/>
        <w:t>Integralną częścią niniejszej umowy jest :</w:t>
      </w:r>
    </w:p>
    <w:p>
      <w:pPr>
        <w:pStyle w:val="ListParagraph"/>
        <w:numPr>
          <w:ilvl w:val="0"/>
          <w:numId w:val="2"/>
        </w:numPr>
        <w:rPr/>
      </w:pPr>
      <w:r>
        <w:rPr/>
        <w:t>Oferta wykonawcy z dnia ……………………..</w:t>
      </w:r>
    </w:p>
    <w:p>
      <w:pPr>
        <w:pStyle w:val="ListParagraph"/>
        <w:numPr>
          <w:ilvl w:val="0"/>
          <w:numId w:val="2"/>
        </w:numPr>
        <w:rPr/>
      </w:pPr>
      <w:r>
        <w:rPr/>
        <w:t>Zapytanie ofertowe.</w:t>
      </w:r>
    </w:p>
    <w:p>
      <w:pPr>
        <w:pStyle w:val="ListParagraph"/>
        <w:ind w:left="765" w:hanging="0"/>
        <w:rPr/>
      </w:pPr>
      <w:r>
        <w:rPr/>
      </w:r>
    </w:p>
    <w:p>
      <w:pPr>
        <w:pStyle w:val="ListParagraph"/>
        <w:ind w:left="765" w:hanging="0"/>
        <w:rPr/>
      </w:pPr>
      <w:r>
        <w:rPr/>
      </w:r>
    </w:p>
    <w:p>
      <w:pPr>
        <w:pStyle w:val="ListParagraph"/>
        <w:ind w:left="765" w:hanging="0"/>
        <w:rPr/>
      </w:pPr>
      <w:r>
        <w:rPr/>
      </w:r>
    </w:p>
    <w:p>
      <w:pPr>
        <w:pStyle w:val="ListParagraph"/>
        <w:ind w:hanging="0"/>
        <w:rPr/>
      </w:pPr>
      <w:r>
        <w:rPr/>
      </w:r>
    </w:p>
    <w:p>
      <w:pPr>
        <w:pStyle w:val="ListParagraph"/>
        <w:ind w:left="765" w:hanging="0"/>
        <w:rPr/>
      </w:pPr>
      <w:r>
        <w:rPr/>
      </w:r>
    </w:p>
    <w:p>
      <w:pPr>
        <w:pStyle w:val="ListParagraph"/>
        <w:ind w:left="765" w:hanging="0"/>
        <w:rPr>
          <w:b/>
          <w:b/>
          <w:bCs/>
        </w:rPr>
      </w:pPr>
      <w:r>
        <w:rPr>
          <w:b/>
          <w:bCs/>
        </w:rPr>
        <w:t xml:space="preserve">                                                 </w:t>
      </w:r>
      <w:r>
        <w:rPr>
          <w:b/>
          <w:bCs/>
        </w:rPr>
        <w:t>Przedmiot Umowy</w:t>
      </w:r>
    </w:p>
    <w:p>
      <w:pPr>
        <w:pStyle w:val="ListParagraph"/>
        <w:ind w:left="765" w:hanging="0"/>
        <w:rPr>
          <w:b/>
          <w:b/>
          <w:bCs/>
        </w:rPr>
      </w:pPr>
      <w:r>
        <w:rPr>
          <w:b/>
          <w:bCs/>
        </w:rPr>
        <w:t xml:space="preserve">                                                           </w:t>
      </w:r>
      <w:r>
        <w:rPr>
          <w:b/>
          <w:bCs/>
        </w:rPr>
        <w:t>&amp;2</w:t>
      </w:r>
    </w:p>
    <w:p>
      <w:pPr>
        <w:pStyle w:val="Normal"/>
        <w:rPr>
          <w:b/>
          <w:b/>
          <w:bCs/>
        </w:rPr>
      </w:pPr>
      <w:r>
        <w:rPr/>
        <w:t>1. Nazwa zadania : ,,</w:t>
      </w:r>
      <w:r>
        <w:rPr>
          <w:b/>
          <w:bCs/>
        </w:rPr>
        <w:t>Remont i modernizacja łazienek oraz pomieszczenia gospodarczego WTZ przy Kole PSONI w Tczewie’’.</w:t>
      </w:r>
    </w:p>
    <w:p>
      <w:pPr>
        <w:pStyle w:val="Normal"/>
        <w:rPr/>
      </w:pPr>
      <w:r>
        <w:rPr/>
        <w:t>2. Przedmiot zamówienia obejmuje wykonanie remontu 5 łazienek w tym jednej przystosowanej dla osób z niepełnosprawnościami oraz pomieszczenia gospodarczego w budynku WTZ Koła PSONI w Tczewie przy ul. Wigury 84, 83- 110 Tc</w:t>
      </w:r>
      <w:r>
        <w:rPr/>
        <w:t>zew</w:t>
      </w:r>
    </w:p>
    <w:p>
      <w:pPr>
        <w:pStyle w:val="Normal"/>
        <w:rPr/>
      </w:pPr>
      <w:r>
        <w:rPr>
          <w:b/>
          <w:bCs/>
        </w:rPr>
        <w:t>W ramach zamówienia należy wykonać m.in. :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Demontaż urządzeń sanitarnych tj..: umywalki , ustępy </w:t>
      </w:r>
    </w:p>
    <w:p>
      <w:pPr>
        <w:pStyle w:val="ListParagraph"/>
        <w:numPr>
          <w:ilvl w:val="0"/>
          <w:numId w:val="3"/>
        </w:numPr>
        <w:rPr/>
      </w:pPr>
      <w:r>
        <w:rPr/>
        <w:t>Rozebranie wykładzin ściennych i podłogowych z glazury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Demontaż skrzydeł drzwiowych wraz z ościeżnicami </w:t>
      </w:r>
    </w:p>
    <w:p>
      <w:pPr>
        <w:pStyle w:val="ListParagraph"/>
        <w:numPr>
          <w:ilvl w:val="0"/>
          <w:numId w:val="3"/>
        </w:numPr>
        <w:rPr/>
      </w:pPr>
      <w:r>
        <w:rPr/>
        <w:t>Rozbiórka konstrukcji ścian działowych i postawienie nowych zgodnie z projektem</w:t>
      </w:r>
    </w:p>
    <w:p>
      <w:pPr>
        <w:pStyle w:val="ListParagraph"/>
        <w:numPr>
          <w:ilvl w:val="0"/>
          <w:numId w:val="3"/>
        </w:numPr>
        <w:rPr/>
      </w:pPr>
      <w:r>
        <w:rPr/>
        <w:t>Wykonanie nowych sufitów z N-G</w:t>
      </w:r>
    </w:p>
    <w:p>
      <w:pPr>
        <w:pStyle w:val="ListParagraph"/>
        <w:numPr>
          <w:ilvl w:val="0"/>
          <w:numId w:val="3"/>
        </w:numPr>
        <w:rPr/>
      </w:pPr>
      <w:r>
        <w:rPr/>
        <w:t>Dostawa i montaż urządzeń sanitarnych oraz glazury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Ułożenie glazury ściennej i podłogowej 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Szpachlowanie i malowanie elementów nie pokrytych glazurą </w:t>
      </w:r>
    </w:p>
    <w:p>
      <w:pPr>
        <w:pStyle w:val="ListParagraph"/>
        <w:numPr>
          <w:ilvl w:val="0"/>
          <w:numId w:val="3"/>
        </w:numPr>
        <w:rPr/>
      </w:pPr>
      <w:r>
        <w:rPr/>
        <w:t>Montaż nowej stolarki drzwiowej</w:t>
      </w:r>
    </w:p>
    <w:p>
      <w:pPr>
        <w:pStyle w:val="ListParagraph"/>
        <w:numPr>
          <w:ilvl w:val="0"/>
          <w:numId w:val="3"/>
        </w:numPr>
        <w:rPr/>
      </w:pPr>
      <w:r>
        <w:rPr/>
        <w:t>Doprowadzenie do punktów odbioru instalacji wod.-kan. oraz co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Montaż elementów wyposażenia łazienek </w:t>
      </w:r>
    </w:p>
    <w:p>
      <w:pPr>
        <w:pStyle w:val="ListParagraph"/>
        <w:numPr>
          <w:ilvl w:val="0"/>
          <w:numId w:val="3"/>
        </w:numPr>
        <w:rPr/>
      </w:pPr>
      <w:r>
        <w:rPr/>
        <w:t>Montaż elementów do łazienki dla osób z niepełnosprawnościami ( pochwyty , barierki itp.)</w:t>
      </w:r>
    </w:p>
    <w:p>
      <w:pPr>
        <w:pStyle w:val="ListParagraph"/>
        <w:numPr>
          <w:ilvl w:val="0"/>
          <w:numId w:val="3"/>
        </w:numPr>
        <w:rPr/>
      </w:pPr>
      <w:r>
        <w:rPr/>
        <w:t>Dostosowanie instalacji elektrycznej do potrzeb remontowanych pomieszczeń (okablowanie, gniazda, łączniki, oświetlenie)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Wykonanie nowej instalacji wodnej dla projektowanych urządzeń wraz z podejściami </w:t>
      </w:r>
    </w:p>
    <w:p>
      <w:pPr>
        <w:pStyle w:val="ListParagraph"/>
        <w:numPr>
          <w:ilvl w:val="0"/>
          <w:numId w:val="3"/>
        </w:numPr>
        <w:rPr/>
      </w:pPr>
      <w:r>
        <w:rPr/>
        <w:t>Montaż w łazience dla niepełnosprawnych czujki sygnalizacyjnej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Należy przewidzieć wszelkie roboty nieujęte w niniejszym Zapytaniu ofertowym i przedmiarze robót (</w:t>
      </w:r>
      <w:r>
        <w:rPr>
          <w:b/>
          <w:bCs/>
        </w:rPr>
        <w:t xml:space="preserve">zał. </w:t>
      </w:r>
      <w:r>
        <w:rPr>
          <w:b/>
          <w:bCs/>
        </w:rPr>
        <w:t>nr 3</w:t>
      </w:r>
      <w:r>
        <w:rPr>
          <w:b/>
          <w:bCs/>
        </w:rPr>
        <w:t xml:space="preserve"> </w:t>
      </w:r>
      <w:r>
        <w:rPr/>
        <w:t>), które konieczne są do wykonania zadania zgodnie ze sztuką budowlaną;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Wywóz i utylizacja gruzu i odpadów powstałych w wyniku prowadzonych robót.</w:t>
      </w:r>
    </w:p>
    <w:p>
      <w:pPr>
        <w:pStyle w:val="ListParagraph"/>
        <w:rPr/>
      </w:pPr>
      <w:r>
        <w:rPr/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 xml:space="preserve">Szczegółowe informacja dotyczące przedmiotu zamówienia zawiera przedmiar robót stanowiący załącznik nr </w:t>
      </w:r>
      <w:r>
        <w:rPr>
          <w:b/>
          <w:bCs/>
        </w:rPr>
        <w:t xml:space="preserve">3 </w:t>
      </w:r>
      <w:r>
        <w:rPr>
          <w:b/>
          <w:bCs/>
        </w:rPr>
        <w:t>do zapytania ofertowego.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/>
        <w:t xml:space="preserve">Roboty budowlane należy prowadzić w taki sposób aby zapewnić bezpieczne funkcjonowanie Warsztatów Terapii Zajęciowej działających przy Kole Psoni w Tczewie 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/>
        <w:t xml:space="preserve">Wszystkie niezbędne materiały do wykonania zadania dostarcza wykonawca na własny koszt 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/>
        <w:t>Wskazany przez Zamawiającego w ust. 3 przedmiot umowy , obejmuje wykonanie głównych robót budowlanych , które należy wykonać w ramach niniejszej umowy .Jeżeli w trakcie wykonywania robót budowlanych zaistnieje konieczność wykonania robót towarzyszących wynikających z technologii wykonywania robót jak i ich wykonania zgodnie ze sztuką budowlaną  Wykonawca zobowiązany jest je wykonać w ramach niniejszej umowy bez dodatkowego wynagrodzenia z tego tytułu.</w:t>
      </w:r>
    </w:p>
    <w:p>
      <w:pPr>
        <w:pStyle w:val="ListParagraph"/>
        <w:ind w:left="405" w:hanging="0"/>
        <w:rPr/>
      </w:pPr>
      <w:r>
        <w:rPr/>
      </w:r>
    </w:p>
    <w:p>
      <w:pPr>
        <w:pStyle w:val="ListParagraph"/>
        <w:ind w:left="405" w:hanging="0"/>
        <w:rPr/>
      </w:pPr>
      <w:r>
        <w:rPr/>
      </w:r>
    </w:p>
    <w:p>
      <w:pPr>
        <w:pStyle w:val="ListParagraph"/>
        <w:ind w:left="405" w:hanging="0"/>
        <w:rPr>
          <w:b/>
          <w:b/>
          <w:bCs/>
        </w:rPr>
      </w:pPr>
      <w:r>
        <w:rPr>
          <w:b/>
          <w:bCs/>
        </w:rPr>
        <w:t xml:space="preserve">                                                         </w:t>
      </w:r>
      <w:r>
        <w:rPr>
          <w:b/>
          <w:bCs/>
        </w:rPr>
        <w:t xml:space="preserve">Obowiązki stron </w:t>
      </w:r>
    </w:p>
    <w:p>
      <w:pPr>
        <w:pStyle w:val="ListParagraph"/>
        <w:ind w:left="405" w:hanging="0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 xml:space="preserve">&amp; 3 </w:t>
      </w:r>
    </w:p>
    <w:p>
      <w:pPr>
        <w:pStyle w:val="ListParagraph"/>
        <w:ind w:left="405" w:hanging="0"/>
        <w:rPr/>
      </w:pPr>
      <w:r>
        <w:rPr/>
      </w:r>
    </w:p>
    <w:p>
      <w:pPr>
        <w:pStyle w:val="ListParagraph"/>
        <w:ind w:left="405" w:hanging="0"/>
        <w:rPr/>
      </w:pPr>
      <w:r>
        <w:rPr/>
      </w:r>
    </w:p>
    <w:p>
      <w:pPr>
        <w:pStyle w:val="ListParagraph"/>
        <w:numPr>
          <w:ilvl w:val="0"/>
          <w:numId w:val="4"/>
        </w:numPr>
        <w:rPr/>
      </w:pPr>
      <w:r>
        <w:rPr/>
        <w:t>Do obowiązków Zamawiającego należy:</w:t>
      </w:r>
    </w:p>
    <w:p>
      <w:pPr>
        <w:pStyle w:val="ListParagraph"/>
        <w:numPr>
          <w:ilvl w:val="0"/>
          <w:numId w:val="5"/>
        </w:numPr>
        <w:rPr/>
      </w:pPr>
      <w:r>
        <w:rPr/>
        <w:t>Wprowadzenie i przekazanie placu budowy</w:t>
      </w:r>
    </w:p>
    <w:p>
      <w:pPr>
        <w:pStyle w:val="ListParagraph"/>
        <w:numPr>
          <w:ilvl w:val="0"/>
          <w:numId w:val="5"/>
        </w:numPr>
        <w:rPr/>
      </w:pPr>
      <w:r>
        <w:rPr/>
        <w:t>Odbiór przedmiotu niniejszej Umowy zgodnie z jej postanowieniami zawartymi w &amp;9.</w:t>
      </w:r>
    </w:p>
    <w:p>
      <w:pPr>
        <w:pStyle w:val="ListParagraph"/>
        <w:numPr>
          <w:ilvl w:val="0"/>
          <w:numId w:val="5"/>
        </w:numPr>
        <w:rPr/>
      </w:pPr>
      <w:r>
        <w:rPr/>
        <w:t>Terminowa zapłata wynagrodzenia niniejszej Umowy zgodnie z jej postanowieniami.</w:t>
      </w:r>
    </w:p>
    <w:p>
      <w:pPr>
        <w:pStyle w:val="ListParagraph"/>
        <w:numPr>
          <w:ilvl w:val="0"/>
          <w:numId w:val="4"/>
        </w:numPr>
        <w:rPr/>
      </w:pPr>
      <w:r>
        <w:rPr/>
        <w:t>Do obowiązków Wykonawcy należy :</w:t>
      </w:r>
    </w:p>
    <w:p>
      <w:pPr>
        <w:pStyle w:val="ListParagraph"/>
        <w:ind w:left="765" w:hanging="0"/>
        <w:rPr/>
      </w:pPr>
      <w:r>
        <w:rPr/>
        <w:t>1)realizacja przedmiotu niniejszej Umowy z wykorzystaniem własnego sprzętu , materiałów i siły roboczej.</w:t>
      </w:r>
    </w:p>
    <w:p>
      <w:pPr>
        <w:pStyle w:val="ListParagraph"/>
        <w:ind w:left="765" w:hanging="0"/>
        <w:rPr/>
      </w:pPr>
      <w:r>
        <w:rPr/>
        <w:t>2)Zorganizowanie i zabezpieczenie placu budowy, wszystkich innych czynności niezbędnych do właściwego wykonania robót. Wykonawca jest zobowiązany zabezpieczyć i oznakować prowadzone roboty oraz dbać o stan techniczny i prawidłowość oznakowania przez cały okres trwania realizacji robót. Wykonawca ponosi pełną odpowiedzialność za teren budowy od chwili przejęcia placu budowy.</w:t>
      </w:r>
    </w:p>
    <w:p>
      <w:pPr>
        <w:pStyle w:val="ListParagraph"/>
        <w:ind w:left="765" w:hanging="0"/>
        <w:rPr/>
      </w:pPr>
      <w:r>
        <w:rPr/>
        <w:t>3)Wykonanie przedmiotu niniejszej Umowy w terminach określonych w &amp;4.</w:t>
      </w:r>
    </w:p>
    <w:p>
      <w:pPr>
        <w:pStyle w:val="ListParagraph"/>
        <w:ind w:left="765" w:hanging="0"/>
        <w:rPr/>
      </w:pPr>
      <w:r>
        <w:rPr/>
        <w:t>4)Współpraca z upoważnionymi przedstawicielami   Zamawiającego na każdym etapie robót, w tym udział w organizowanych przez Zamawiającego spotkaniach.</w:t>
      </w:r>
    </w:p>
    <w:p>
      <w:pPr>
        <w:pStyle w:val="ListParagraph"/>
        <w:ind w:left="765" w:hanging="0"/>
        <w:rPr/>
      </w:pPr>
      <w:r>
        <w:rPr/>
        <w:t>5)przygotowanie wymaganych dokumentów do dokonania odbioru końcowego przez Zamawiającego i zgłaszanie do odbioru.</w:t>
      </w:r>
    </w:p>
    <w:p>
      <w:pPr>
        <w:pStyle w:val="ListParagraph"/>
        <w:ind w:left="765" w:hanging="0"/>
        <w:rPr/>
      </w:pPr>
      <w:r>
        <w:rPr/>
        <w:t>6)zabezpieczenie instalacji i urządzeń na terenie budowy i w jej bezpośrednim otoczeniu przed ich zniszczeniem lub uszkodzeniem w trakcie wykonywania robót , stanowiących przedmiot niniejszej Umowy.</w:t>
      </w:r>
    </w:p>
    <w:p>
      <w:pPr>
        <w:pStyle w:val="ListParagraph"/>
        <w:ind w:left="765" w:hanging="0"/>
        <w:rPr/>
      </w:pPr>
      <w:r>
        <w:rPr/>
        <w:t>7)wykonawca przed podjęciem robót budowlanych zobowiązany jest do dokonania szczegółowych obmiarów wykonywanych prac .</w:t>
      </w:r>
    </w:p>
    <w:p>
      <w:pPr>
        <w:pStyle w:val="ListParagraph"/>
        <w:ind w:left="765" w:hanging="0"/>
        <w:rPr/>
      </w:pPr>
      <w:r>
        <w:rPr/>
        <w:t>Zamawiający zastrzega że podane w przedmiarze robót oraz opisie przedmiotu zamówienia ilości mogą różnić się od obmiarów rzeczywistych.</w:t>
      </w:r>
    </w:p>
    <w:p>
      <w:pPr>
        <w:pStyle w:val="ListParagraph"/>
        <w:ind w:left="765" w:hanging="0"/>
        <w:rPr/>
      </w:pPr>
      <w:r>
        <w:rPr/>
        <w:t>8)po zakończeniu i przekazaniu robót- uporządkowanie terenu budowy, zaplecza budowy będącego jego własnością ,jak również terenów sąsiadujących , zajętych lub użytkowanych przez Wykonawcę.</w:t>
      </w:r>
    </w:p>
    <w:p>
      <w:pPr>
        <w:pStyle w:val="ListParagraph"/>
        <w:ind w:left="765" w:hanging="0"/>
        <w:rPr/>
      </w:pPr>
      <w:r>
        <w:rPr/>
        <w:t>9)likwidacja placu budowy i zaplecza własnego Wykonawcy niezwłocznie po zakończeniu robót.</w:t>
      </w:r>
    </w:p>
    <w:p>
      <w:pPr>
        <w:pStyle w:val="ListParagraph"/>
        <w:ind w:left="765" w:hanging="0"/>
        <w:rPr/>
      </w:pPr>
      <w:r>
        <w:rPr/>
        <w:t>10)usunięcie wszelkich wad i usterek stwierdzonych w trakcie trwania robót w uzgodnionym przez Strony terminie , nie dłuższym jednak niż termin technicznie uzasadniony konieczny do ich usunięcia.</w:t>
      </w:r>
    </w:p>
    <w:p>
      <w:pPr>
        <w:pStyle w:val="ListParagraph"/>
        <w:ind w:left="765" w:hanging="0"/>
        <w:rPr/>
      </w:pPr>
      <w:r>
        <w:rPr/>
      </w:r>
    </w:p>
    <w:p>
      <w:pPr>
        <w:pStyle w:val="ListParagraph"/>
        <w:numPr>
          <w:ilvl w:val="0"/>
          <w:numId w:val="4"/>
        </w:numPr>
        <w:rPr>
          <w:b/>
          <w:b/>
          <w:bCs/>
        </w:rPr>
      </w:pPr>
      <w:r>
        <w:rPr/>
        <w:t>Wykonawca wykona roboty objęte zamówieniem osobiście , bez udziału podwykonawców.</w:t>
      </w:r>
    </w:p>
    <w:p>
      <w:pPr>
        <w:pStyle w:val="ListParagraph"/>
        <w:numPr>
          <w:ilvl w:val="0"/>
          <w:numId w:val="4"/>
        </w:numPr>
        <w:rPr>
          <w:b/>
          <w:b/>
          <w:bCs/>
        </w:rPr>
      </w:pPr>
      <w:r>
        <w:rPr/>
        <w:t>Wykonawca zobowiązuje się do wykonania robót zgodnie z obowiązującymi normami technicznymi , warunkami pozwolenia na budowę , obowiązującymi Polskimi Normami, przepisami prawa budowlanego i sztuką budowlana.</w:t>
      </w:r>
    </w:p>
    <w:p>
      <w:pPr>
        <w:pStyle w:val="ListParagraph"/>
        <w:numPr>
          <w:ilvl w:val="0"/>
          <w:numId w:val="4"/>
        </w:numPr>
        <w:rPr>
          <w:b/>
          <w:b/>
          <w:bCs/>
        </w:rPr>
      </w:pPr>
      <w:r>
        <w:rPr/>
        <w:t>Wykonawca zobowiązuje się wykonać przedmiot umowy w całości z własnych materiałów.</w:t>
      </w:r>
    </w:p>
    <w:p>
      <w:pPr>
        <w:pStyle w:val="ListParagraph"/>
        <w:numPr>
          <w:ilvl w:val="0"/>
          <w:numId w:val="4"/>
        </w:numPr>
        <w:rPr>
          <w:b/>
          <w:b/>
          <w:bCs/>
        </w:rPr>
      </w:pPr>
      <w:r>
        <w:rPr/>
        <w:t>Wykonawca zobowiązuje się używać materiały posiadające wymagane atesty i certyfikaty odpowiadające wymogom wyrobów dopuszczonych do stosowania w budownictwie , określonym w art. 10 ustawy Prawo budowlane o właściwościach użytkowych określonych w projekcie technicznym Zamawiającego , przedmiarze robót , specyfikacji technicznej wykonania i odbioru robót budowlanych oraz instalować urządzenia spełniające polskie normy , posiadające certyfikat bezpieczeństwa CE oraz deklarację zgodności zgodnie z obowiązującymi w tym zakresie przepisami.</w:t>
      </w:r>
    </w:p>
    <w:p>
      <w:pPr>
        <w:pStyle w:val="ListParagraph"/>
        <w:numPr>
          <w:ilvl w:val="0"/>
          <w:numId w:val="4"/>
        </w:numPr>
        <w:rPr>
          <w:b/>
          <w:b/>
          <w:bCs/>
        </w:rPr>
      </w:pPr>
      <w:r>
        <w:rPr/>
        <w:t>Wykonawca podejmie prace przygotowawcze na terenie budowy zgodnie z prawem budowlanym oraz wykona przedmiot umowy posługując się osobami mającymi odpowiednie doświadczenie zawodowe , uprawnienia budowlane o specjalności odpowiadającej zakresowi powierzonych im czynności .</w:t>
      </w:r>
    </w:p>
    <w:p>
      <w:pPr>
        <w:pStyle w:val="ListParagraph"/>
        <w:numPr>
          <w:ilvl w:val="0"/>
          <w:numId w:val="4"/>
        </w:numPr>
        <w:rPr/>
      </w:pPr>
      <w:r>
        <w:rPr/>
        <w:t>Zamawiający nie dopuszcza zlecenia całości lub części robót objętych zamówieniem podwykonawcom.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1080" w:hanging="0"/>
        <w:rPr/>
      </w:pPr>
      <w:r>
        <w:rPr>
          <w:b/>
          <w:bCs/>
        </w:rPr>
        <w:t xml:space="preserve">                              </w:t>
      </w:r>
      <w:r>
        <w:rPr>
          <w:b/>
          <w:bCs/>
        </w:rPr>
        <w:t>Termin realizacji przedmiotu Umowy</w:t>
      </w:r>
    </w:p>
    <w:p>
      <w:pPr>
        <w:pStyle w:val="ListParagraph"/>
        <w:ind w:left="1080" w:hanging="0"/>
        <w:rPr/>
      </w:pPr>
      <w:r>
        <w:rPr>
          <w:b/>
          <w:bCs/>
        </w:rPr>
        <w:t xml:space="preserve">                                                           </w:t>
      </w:r>
      <w:r>
        <w:rPr>
          <w:b/>
          <w:bCs/>
        </w:rPr>
        <w:t>&amp;4</w:t>
      </w:r>
    </w:p>
    <w:p>
      <w:pPr>
        <w:pStyle w:val="ListParagraph"/>
        <w:ind w:left="1080" w:hanging="0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6"/>
        </w:numPr>
        <w:rPr/>
      </w:pPr>
      <w:r>
        <w:rPr/>
        <w:t>Strony ustalają następujący termin realizacji zadania określony w &amp;2:</w:t>
      </w:r>
    </w:p>
    <w:p>
      <w:pPr>
        <w:pStyle w:val="ListParagraph"/>
        <w:numPr>
          <w:ilvl w:val="0"/>
          <w:numId w:val="7"/>
        </w:numPr>
        <w:rPr/>
      </w:pPr>
      <w:r>
        <w:rPr/>
        <w:t>Rozpoczęcie robót :………………………………………………………………..</w:t>
      </w:r>
    </w:p>
    <w:p>
      <w:pPr>
        <w:pStyle w:val="ListParagraph"/>
        <w:numPr>
          <w:ilvl w:val="0"/>
          <w:numId w:val="7"/>
        </w:numPr>
        <w:rPr/>
      </w:pPr>
      <w:r>
        <w:rPr>
          <w:b/>
          <w:bCs/>
        </w:rPr>
        <w:t>Zakończenie robót</w:t>
      </w:r>
      <w:r>
        <w:rPr/>
        <w:t xml:space="preserve">:…………………………………………………………………(do ……...2023 </w:t>
      </w:r>
      <w:r>
        <w:rPr/>
        <w:t>r.</w:t>
      </w:r>
      <w:r>
        <w:rPr/>
        <w:t>)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765" w:hanging="0"/>
        <w:rPr>
          <w:b/>
          <w:b/>
          <w:bCs/>
        </w:rPr>
      </w:pPr>
      <w:r>
        <w:rPr>
          <w:b/>
          <w:bCs/>
        </w:rPr>
        <w:t xml:space="preserve">                                          </w:t>
      </w:r>
      <w:r>
        <w:rPr>
          <w:b/>
          <w:bCs/>
        </w:rPr>
        <w:t>Wynagrodzenie wykonawcy</w:t>
      </w:r>
    </w:p>
    <w:p>
      <w:pPr>
        <w:pStyle w:val="ListParagraph"/>
        <w:ind w:left="765" w:hanging="0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</w:t>
      </w:r>
      <w:r>
        <w:rPr>
          <w:b/>
          <w:bCs/>
        </w:rPr>
        <w:t>&amp;5</w:t>
      </w:r>
    </w:p>
    <w:p>
      <w:pPr>
        <w:pStyle w:val="ListParagraph"/>
        <w:ind w:left="765" w:hanging="0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8"/>
        </w:numPr>
        <w:rPr/>
      </w:pPr>
      <w:r>
        <w:rPr/>
        <w:t>Za wykonanie przedmiotu umowy określonego w &amp;2 wynagrodzenie ryczałtowe ustalone na podstawie oferty wynosi łącznie:</w:t>
      </w:r>
    </w:p>
    <w:p>
      <w:pPr>
        <w:pStyle w:val="ListParagraph"/>
        <w:ind w:left="1125" w:hanging="0"/>
        <w:rPr/>
      </w:pPr>
      <w:r>
        <w:rPr/>
        <w:t>*netto :                                         …………………………………………….zł.</w:t>
      </w:r>
    </w:p>
    <w:p>
      <w:pPr>
        <w:pStyle w:val="ListParagraph"/>
        <w:ind w:left="1125" w:hanging="0"/>
        <w:rPr/>
      </w:pPr>
      <w:r>
        <w:rPr/>
        <w:t>*podatek vat  ………%                  ……………………………………………zł</w:t>
      </w:r>
    </w:p>
    <w:p>
      <w:pPr>
        <w:pStyle w:val="ListParagraph"/>
        <w:ind w:left="1125" w:hanging="0"/>
        <w:rPr/>
      </w:pPr>
      <w:r>
        <w:rPr/>
        <w:t>*brutto:                                          …………………………………………….zł</w:t>
      </w:r>
    </w:p>
    <w:p>
      <w:pPr>
        <w:pStyle w:val="ListParagraph"/>
        <w:ind w:left="1125" w:hanging="0"/>
        <w:rPr/>
      </w:pPr>
      <w:r>
        <w:rPr/>
        <w:t>*słownie :</w:t>
      </w:r>
    </w:p>
    <w:p>
      <w:pPr>
        <w:pStyle w:val="ListParagraph"/>
        <w:ind w:left="1125" w:hanging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8"/>
        </w:numPr>
        <w:rPr/>
      </w:pPr>
      <w:r>
        <w:rPr/>
        <w:t>Wynagrodzenie za wykonanie przedmiotu umowy płatne będzie na wskazany niżej rachunek bankowy:…………………………………………………………………………………………………………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8"/>
        </w:numPr>
        <w:rPr/>
      </w:pPr>
      <w:r>
        <w:rPr/>
        <w:t>Wynagrodzenie jest niezmienne do czasu wykonania zadania określonego w umowie.</w:t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                                                           </w:t>
      </w:r>
      <w:r>
        <w:rPr>
          <w:b/>
          <w:bCs/>
        </w:rPr>
        <w:t xml:space="preserve">Zasady płatności wynagrodzenia   </w:t>
      </w:r>
    </w:p>
    <w:p>
      <w:pPr>
        <w:pStyle w:val="Normal"/>
        <w:rPr/>
      </w:pPr>
      <w:r>
        <w:rPr>
          <w:b/>
          <w:bCs/>
        </w:rPr>
        <w:t xml:space="preserve">                                                                                        </w:t>
      </w:r>
      <w:r>
        <w:rPr>
          <w:b/>
          <w:bCs/>
        </w:rPr>
        <w:t>&amp;6</w:t>
      </w:r>
    </w:p>
    <w:p>
      <w:pPr>
        <w:pStyle w:val="Normal"/>
        <w:jc w:val="left"/>
        <w:rPr/>
      </w:pPr>
      <w:r>
        <w:rPr>
          <w:b/>
          <w:bCs/>
        </w:rPr>
        <w:t xml:space="preserve">                                                                                 </w:t>
      </w:r>
    </w:p>
    <w:p>
      <w:pPr>
        <w:pStyle w:val="Normal"/>
        <w:jc w:val="left"/>
        <w:rPr/>
      </w:pPr>
      <w:r>
        <w:rPr/>
      </w:r>
    </w:p>
    <w:p>
      <w:pPr>
        <w:pStyle w:val="ListParagraph"/>
        <w:numPr>
          <w:ilvl w:val="0"/>
          <w:numId w:val="9"/>
        </w:numPr>
        <w:jc w:val="left"/>
        <w:rPr/>
      </w:pPr>
      <w:r>
        <w:rPr/>
        <w:t>Płatność będzie dokonana przelewem na wskazany przez Wykonawcę rachunek bankowy ,</w:t>
      </w:r>
    </w:p>
    <w:p>
      <w:pPr>
        <w:pStyle w:val="ListParagraph"/>
        <w:numPr>
          <w:ilvl w:val="0"/>
          <w:numId w:val="0"/>
        </w:numPr>
        <w:ind w:left="1440" w:hanging="0"/>
        <w:jc w:val="left"/>
        <w:rPr/>
      </w:pPr>
      <w:r>
        <w:rPr/>
        <w:t>w terminie do 30 dni od daty otrzymania przez Zamawiającego faktury po dokonaniu odbioru             końcowego . Datą płatności jest dzień obciążenia rachunku bankowego Zamawiającego .</w:t>
      </w:r>
    </w:p>
    <w:p>
      <w:pPr>
        <w:pStyle w:val="ListParagraph"/>
        <w:numPr>
          <w:ilvl w:val="0"/>
          <w:numId w:val="9"/>
        </w:numPr>
        <w:jc w:val="left"/>
        <w:rPr/>
      </w:pPr>
      <w:r>
        <w:rPr/>
        <w:t xml:space="preserve">Istnieje możliwość dokonania częściowej płatności przez Zamawiającego ( z własnych środków) w wysokości 20 % całkowitej wartości zadania , nie wcześniej jednak  jak po pierwszym zakończonym etapie prac, odebranym przez inspektora nadzoru budowlanego. Płatność może być dokonana jedynie na podstawie faktury wystawionej przez Wykonawcę. </w:t>
      </w:r>
    </w:p>
    <w:p>
      <w:pPr>
        <w:pStyle w:val="ListParagraph"/>
        <w:numPr>
          <w:ilvl w:val="0"/>
          <w:numId w:val="9"/>
        </w:numPr>
        <w:jc w:val="left"/>
        <w:rPr/>
      </w:pPr>
      <w:r>
        <w:rPr/>
        <w:t>Za nieterminowe płatności faktur Wykonawca ma prawo naliczyć odsetki ustawowe.</w:t>
      </w:r>
    </w:p>
    <w:p>
      <w:pPr>
        <w:pStyle w:val="ListParagraph"/>
        <w:numPr>
          <w:ilvl w:val="0"/>
          <w:numId w:val="9"/>
        </w:numPr>
        <w:jc w:val="left"/>
        <w:rPr/>
      </w:pPr>
      <w:r>
        <w:rPr/>
        <w:t>Wykonawca oświadcza , że jest / nie jest*  płatnikiem VAT i posiada numer identyfikacyjny NIP :…………………………………………………………………………………………………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9"/>
        </w:numPr>
        <w:jc w:val="left"/>
        <w:rPr/>
      </w:pPr>
      <w:r>
        <w:rPr/>
        <w:t>Zamawiający oświadcza ,że  nie jest płatnikiem podatku VAT i posiada numer identyfikacyjny NIP:593 21 64 180.</w:t>
      </w:r>
    </w:p>
    <w:p>
      <w:pPr>
        <w:pStyle w:val="ListParagraph"/>
        <w:numPr>
          <w:ilvl w:val="0"/>
          <w:numId w:val="9"/>
        </w:numPr>
        <w:jc w:val="left"/>
        <w:rPr/>
      </w:pPr>
      <w:r>
        <w:rPr/>
        <w:t>Zamawiający upoważnia Wykonawcę do wystawienia faktury VAT bez swojego podpisu.</w:t>
      </w:r>
    </w:p>
    <w:p>
      <w:pPr>
        <w:pStyle w:val="ListParagraph"/>
        <w:jc w:val="left"/>
        <w:rPr/>
      </w:pPr>
      <w:r>
        <w:rPr/>
      </w:r>
    </w:p>
    <w:p>
      <w:pPr>
        <w:pStyle w:val="ListParagraph"/>
        <w:jc w:val="left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ind w:hanging="0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  <w:t xml:space="preserve">                    </w:t>
      </w:r>
      <w:r>
        <w:rPr>
          <w:b/>
          <w:bCs/>
        </w:rPr>
        <w:t xml:space="preserve">Osoby odpowiedzialne za realizację prac ze strony Zamawiającego </w:t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>&amp;7</w:t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0"/>
        </w:numPr>
        <w:rPr/>
      </w:pPr>
      <w:r>
        <w:rPr/>
        <w:t>Zakres przedmiotu umowy Wykonawca wykona pod nadzorem i w uzgodnieniu z Zamawiającym.</w:t>
      </w:r>
    </w:p>
    <w:p>
      <w:pPr>
        <w:pStyle w:val="ListParagraph"/>
        <w:numPr>
          <w:ilvl w:val="0"/>
          <w:numId w:val="10"/>
        </w:numPr>
        <w:rPr/>
      </w:pPr>
      <w:r>
        <w:rPr/>
        <w:t>Przedstawicielami ze strony Zamawiającego do nadzorowania i odbioru robót są:</w:t>
      </w:r>
    </w:p>
    <w:p>
      <w:pPr>
        <w:pStyle w:val="ListParagraph"/>
        <w:numPr>
          <w:ilvl w:val="0"/>
          <w:numId w:val="11"/>
        </w:numPr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Anna Kozioł – zastępca przewodniczącej Koła Psoni w Tczewie</w:t>
      </w:r>
    </w:p>
    <w:p>
      <w:pPr>
        <w:pStyle w:val="ListParagraph"/>
        <w:numPr>
          <w:ilvl w:val="0"/>
          <w:numId w:val="11"/>
        </w:numPr>
        <w:rPr>
          <w:b/>
          <w:b/>
          <w:bCs/>
        </w:rPr>
      </w:pPr>
      <w:r>
        <w:rPr>
          <w:b/>
          <w:bCs/>
        </w:rPr>
        <w:t xml:space="preserve">Daniel Brandt – sekretarz Koła Psoni w Tczewie </w:t>
      </w:r>
    </w:p>
    <w:p>
      <w:pPr>
        <w:pStyle w:val="ListParagraph"/>
        <w:numPr>
          <w:ilvl w:val="0"/>
          <w:numId w:val="11"/>
        </w:numPr>
        <w:rPr>
          <w:b/>
          <w:b/>
          <w:bCs/>
        </w:rPr>
      </w:pPr>
      <w:r>
        <w:rPr>
          <w:b/>
          <w:bCs/>
        </w:rPr>
        <w:t>Jerzy Krajnik – inspektor nadzoru budowlanego.</w:t>
      </w:r>
    </w:p>
    <w:p>
      <w:pPr>
        <w:pStyle w:val="ListParagraph"/>
        <w:numPr>
          <w:ilvl w:val="0"/>
          <w:numId w:val="10"/>
        </w:numPr>
        <w:rPr/>
      </w:pPr>
      <w:r>
        <w:rPr/>
        <w:t>Strony zgodnie ustalają , iż zmiana osób reprezentujących Zamawiającego , nie stanowi zmiany umowy i jest dopuszczalna za uprzednim poinformowaniem Wykonawcy.</w:t>
      </w:r>
    </w:p>
    <w:p>
      <w:pPr>
        <w:pStyle w:val="ListParagraph"/>
        <w:ind w:left="108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1080" w:hanging="0"/>
        <w:rPr/>
      </w:pPr>
      <w:r>
        <w:rPr/>
        <w:t xml:space="preserve">     </w:t>
      </w:r>
      <w:r>
        <w:rPr>
          <w:b/>
          <w:bCs/>
        </w:rPr>
        <w:t xml:space="preserve">Osoby odpowiedzialne za realizację prac ze strony Wykonawcy </w:t>
      </w:r>
    </w:p>
    <w:p>
      <w:pPr>
        <w:pStyle w:val="ListParagraph"/>
        <w:ind w:left="1080" w:hanging="0"/>
        <w:rPr>
          <w:b/>
          <w:b/>
          <w:bCs/>
        </w:rPr>
      </w:pPr>
      <w:r>
        <w:rPr>
          <w:b/>
          <w:bCs/>
        </w:rPr>
        <w:t xml:space="preserve">                                                     </w:t>
      </w:r>
      <w:r>
        <w:rPr>
          <w:b/>
          <w:bCs/>
        </w:rPr>
        <w:t>&amp;8</w:t>
      </w:r>
    </w:p>
    <w:p>
      <w:pPr>
        <w:pStyle w:val="ListParagraph"/>
        <w:ind w:left="1080" w:hanging="0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1080" w:hanging="0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2"/>
        </w:numPr>
        <w:rPr/>
      </w:pPr>
      <w:r>
        <w:rPr/>
        <w:t>Przedstawicielami ze strony Wykonawcy są:</w:t>
      </w:r>
    </w:p>
    <w:p>
      <w:pPr>
        <w:pStyle w:val="ListParagraph"/>
        <w:numPr>
          <w:ilvl w:val="0"/>
          <w:numId w:val="13"/>
        </w:numPr>
        <w:rPr/>
      </w:pPr>
      <w:r>
        <w:rPr/>
        <w:t>Wykonawcę reprezentuje :</w:t>
      </w:r>
    </w:p>
    <w:p>
      <w:pPr>
        <w:pStyle w:val="ListParagraph"/>
        <w:ind w:left="1800" w:hanging="0"/>
        <w:rPr/>
      </w:pPr>
      <w:r>
        <w:rPr/>
        <w:t xml:space="preserve">……………………………………………  </w:t>
      </w:r>
      <w:r>
        <w:rPr/>
        <w:t>tel. …………………………………………</w:t>
      </w:r>
    </w:p>
    <w:p>
      <w:pPr>
        <w:pStyle w:val="ListParagraph"/>
        <w:numPr>
          <w:ilvl w:val="0"/>
          <w:numId w:val="13"/>
        </w:numPr>
        <w:rPr/>
      </w:pPr>
      <w:r>
        <w:rPr/>
        <w:t>Osobą odpowiedzialną za realizację robót będzie :</w:t>
      </w:r>
    </w:p>
    <w:p>
      <w:pPr>
        <w:pStyle w:val="ListParagraph"/>
        <w:ind w:left="1800" w:hanging="0"/>
        <w:rPr/>
      </w:pPr>
      <w:r>
        <w:rPr/>
        <w:t xml:space="preserve">……………………………………………… </w:t>
      </w:r>
      <w:r>
        <w:rPr/>
        <w:t>tel. ………………………………………..</w:t>
      </w:r>
    </w:p>
    <w:p>
      <w:pPr>
        <w:pStyle w:val="ListParagraph"/>
        <w:numPr>
          <w:ilvl w:val="0"/>
          <w:numId w:val="12"/>
        </w:numPr>
        <w:rPr/>
      </w:pPr>
      <w:r>
        <w:rPr/>
        <w:t>Strony zgodnie ustalają , iż zmiana w/w osób nie stanowi zmiany umowy i jest dopuszczalna za uprzednią pisemną zgodą Zamawiającego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>Odbiór robót.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>&amp;9</w:t>
      </w:r>
    </w:p>
    <w:p>
      <w:pPr>
        <w:pStyle w:val="ListParagraph"/>
        <w:numPr>
          <w:ilvl w:val="0"/>
          <w:numId w:val="14"/>
        </w:numPr>
        <w:rPr/>
      </w:pPr>
      <w:r>
        <w:rPr/>
        <w:t>Strony postanawiają , że przedmiotem odbioru końcowego będzie przedmiot umowy .</w:t>
      </w:r>
    </w:p>
    <w:p>
      <w:pPr>
        <w:pStyle w:val="ListParagraph"/>
        <w:numPr>
          <w:ilvl w:val="0"/>
          <w:numId w:val="14"/>
        </w:numPr>
        <w:rPr/>
      </w:pPr>
      <w:r>
        <w:rPr/>
        <w:t>Zamawiający wyznaczy termin i rozpoczęcie odbioru końcowego przedmiotu umowy w ciągu 14 dni od daty zawiadomienia go o osiągnięciu gotowości do odbioru rzez Wykonawcę.</w:t>
      </w:r>
    </w:p>
    <w:p>
      <w:pPr>
        <w:pStyle w:val="ListParagraph"/>
        <w:numPr>
          <w:ilvl w:val="0"/>
          <w:numId w:val="14"/>
        </w:numPr>
        <w:rPr/>
      </w:pPr>
      <w:r>
        <w:rPr/>
        <w:t>Podstawą do zgłoszenia przez Wykonawcę gotowości końca robót będzie faktyczne wykonanie wszystkich robót oraz posiadanie pełnej dokumentacji niezbędnej do dokonania odbioru.</w:t>
      </w:r>
    </w:p>
    <w:p>
      <w:pPr>
        <w:pStyle w:val="ListParagraph"/>
        <w:numPr>
          <w:ilvl w:val="0"/>
          <w:numId w:val="14"/>
        </w:numPr>
        <w:rPr/>
      </w:pPr>
      <w:r>
        <w:rPr/>
        <w:t>Rozpoczęcie czynności odbioru nastąpi w terminie 14 dni , licząc od daty zgłoszenia przez Wykonawcę gotowości  do odbioru . Zakończenie czynności odbioru winno nastąpić najpóźniej 30 dnia od daty zgłoszenia .</w:t>
      </w:r>
    </w:p>
    <w:p>
      <w:pPr>
        <w:pStyle w:val="ListParagraph"/>
        <w:numPr>
          <w:ilvl w:val="0"/>
          <w:numId w:val="14"/>
        </w:numPr>
        <w:rPr/>
      </w:pPr>
      <w:r>
        <w:rPr/>
        <w:t xml:space="preserve">Z odbioru końcowego zostanie sporządzony protokół robót , który zawierać będzie wszelkie ustalenia i zalecenia poczynione w trakcie odbioru. Jeżeli w toku czynności odbioru zostanie stwierdzone , że przedmiot odbioru nie osiągnął gotowości z powodu nie zakończenia robót , lub roboty nie zostały wykonane w sposób prawidłowy , zgodnie z warunkami umowy , Wykonawca nie dostarczył prawidłowych dokumentów niezbędnych do dokonania odbioru – zamawiający może: odmówić odbioru do czasu usunięcia usterek , uzupełnienia dokumentów lub dokonać odbioru warunkowego , z podaniem terminu na usunięcie usterek. Do czasu usunięcia usterek odbiór będzie wstrzymany . Termin na usunięcie usterek nie może przekroczyć </w:t>
      </w:r>
      <w:r>
        <w:rPr>
          <w:b/>
          <w:bCs/>
        </w:rPr>
        <w:t>14 dni kalendarzowych</w:t>
      </w:r>
      <w:r>
        <w:rPr/>
        <w:t xml:space="preserve"> – w ty okresie nie będą naliczane kary za zwłokę.</w:t>
      </w:r>
    </w:p>
    <w:p>
      <w:pPr>
        <w:pStyle w:val="ListParagraph"/>
        <w:numPr>
          <w:ilvl w:val="0"/>
          <w:numId w:val="14"/>
        </w:numPr>
        <w:rPr/>
      </w:pPr>
      <w:r>
        <w:rPr/>
        <w:t>W czynnościach odbioru końcowego powinni uczestniczyć przedstawiciele Wykonawcy i Zamawiającego.</w:t>
      </w:r>
    </w:p>
    <w:p>
      <w:pPr>
        <w:pStyle w:val="ListParagraph"/>
        <w:numPr>
          <w:ilvl w:val="0"/>
          <w:numId w:val="14"/>
        </w:numPr>
        <w:rPr/>
      </w:pPr>
      <w:r>
        <w:rPr/>
        <w:t xml:space="preserve">Jeżeli w toku czynności odbioru zostaną stwierdzone wady , które nie nadają się do usunięcia , a umożliwiają one użytkowanie przedmiotu odbioru zgodnie z przeznaczeniem , Zamawiający obniży wynagrodzenie do wysokości uzgodnionej przez Strony. Nie zwalnia to Wykonawcy do zapłaty kar umownych określonych w &amp; 10 umowy.   </w:t>
      </w:r>
    </w:p>
    <w:p>
      <w:pPr>
        <w:pStyle w:val="ListParagraph"/>
        <w:numPr>
          <w:ilvl w:val="0"/>
          <w:numId w:val="14"/>
        </w:numPr>
        <w:rPr/>
      </w:pPr>
      <w:r>
        <w:rPr/>
        <w:t>Strony ustalają , że data podpisania bezusterkowego protokołu odbioru końcowego przez Zamawiającego jest datą zakończenia realizacji przedmiotu umowy 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>
        <w:rPr>
          <w:b/>
          <w:bCs/>
        </w:rPr>
        <w:t xml:space="preserve">Kary umowne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>
        <w:rPr>
          <w:b/>
          <w:bCs/>
        </w:rPr>
        <w:t xml:space="preserve">&amp; 10 </w:t>
      </w:r>
    </w:p>
    <w:p>
      <w:pPr>
        <w:pStyle w:val="ListParagraph"/>
        <w:numPr>
          <w:ilvl w:val="0"/>
          <w:numId w:val="15"/>
        </w:numPr>
        <w:rPr/>
      </w:pPr>
      <w:r>
        <w:rPr/>
        <w:t>Strony ustalają , że zobowiązującą je formą odszkodowania stanowią kary umowne :</w:t>
      </w:r>
    </w:p>
    <w:p>
      <w:pPr>
        <w:pStyle w:val="ListParagraph"/>
        <w:numPr>
          <w:ilvl w:val="0"/>
          <w:numId w:val="16"/>
        </w:numPr>
        <w:rPr/>
      </w:pPr>
      <w:r>
        <w:rPr/>
        <w:t>Wykonawca płaci Zamawiającemu kary umowne :</w:t>
      </w:r>
    </w:p>
    <w:p>
      <w:pPr>
        <w:pStyle w:val="ListParagraph"/>
        <w:numPr>
          <w:ilvl w:val="0"/>
          <w:numId w:val="17"/>
        </w:numPr>
        <w:rPr/>
      </w:pPr>
      <w:r>
        <w:rPr/>
        <w:t>Za zwłokę w wykonaniu przedmiotu umowy z winy Wykonawcy w wysokości 1% wynagrodzenia umownego za każdy dzień zwłoki;</w:t>
      </w:r>
    </w:p>
    <w:p>
      <w:pPr>
        <w:pStyle w:val="ListParagraph"/>
        <w:numPr>
          <w:ilvl w:val="0"/>
          <w:numId w:val="17"/>
        </w:numPr>
        <w:rPr/>
      </w:pPr>
      <w:r>
        <w:rPr/>
        <w:t>Za zwłokę w usunięciu wad stwierdzonych przy odbiorze lub w zakresie gwarancji w wysokości 1% wynagrodzenia umownego za wykonany przedmiot za każdy dzień zwłoki liczonej od dnia wyznaczonego na usunięcie wad;</w:t>
      </w:r>
    </w:p>
    <w:p>
      <w:pPr>
        <w:pStyle w:val="ListParagraph"/>
        <w:numPr>
          <w:ilvl w:val="0"/>
          <w:numId w:val="17"/>
        </w:numPr>
        <w:rPr/>
      </w:pPr>
      <w:r>
        <w:rPr/>
        <w:t>Za odstąpienie od umowy z przyczyn zależnych od Wykonawcy w wysokości 30%wynagrodzenia umownego.</w:t>
      </w:r>
    </w:p>
    <w:p>
      <w:pPr>
        <w:pStyle w:val="ListParagraph"/>
        <w:numPr>
          <w:ilvl w:val="0"/>
          <w:numId w:val="16"/>
        </w:numPr>
        <w:rPr/>
      </w:pPr>
      <w:r>
        <w:rPr/>
        <w:t>Zamawiający płaci Wykonawcy kary umowne :</w:t>
      </w:r>
    </w:p>
    <w:p>
      <w:pPr>
        <w:pStyle w:val="ListParagraph"/>
        <w:numPr>
          <w:ilvl w:val="0"/>
          <w:numId w:val="18"/>
        </w:numPr>
        <w:rPr/>
      </w:pPr>
      <w:r>
        <w:rPr/>
        <w:t>Za zwłokę w przeprowadzeniu odbioru z przyczyn zależnych od Zamawiającego w wysokości 1%wynagrodzenia za każdy dzień zwłoki;</w:t>
      </w:r>
    </w:p>
    <w:p>
      <w:pPr>
        <w:pStyle w:val="ListParagraph"/>
        <w:numPr>
          <w:ilvl w:val="0"/>
          <w:numId w:val="18"/>
        </w:numPr>
        <w:rPr/>
      </w:pPr>
      <w:r>
        <w:rPr/>
        <w:t>Z tytułu odstąpienia od umowy z przyczyn zależnych od Zamawiającego w wysokości 20% wynagrodzenia umownego;</w:t>
      </w:r>
    </w:p>
    <w:p>
      <w:pPr>
        <w:pStyle w:val="ListParagraph"/>
        <w:numPr>
          <w:ilvl w:val="0"/>
          <w:numId w:val="18"/>
        </w:numPr>
        <w:rPr/>
      </w:pPr>
      <w:r>
        <w:rPr/>
        <w:t xml:space="preserve">Za zwłokę w zapłacie faktur , w wysokości odsetek ustawowych , za każdy dzień zwłoki </w:t>
      </w:r>
    </w:p>
    <w:p>
      <w:pPr>
        <w:pStyle w:val="ListParagraph"/>
        <w:numPr>
          <w:ilvl w:val="0"/>
          <w:numId w:val="15"/>
        </w:numPr>
        <w:rPr/>
      </w:pPr>
      <w:r>
        <w:rPr/>
        <w:t>Strony zastrzegają sobie prawo do odszkodowania uzupełniającego , przenoszącego wysokość kar umownych do wysokości rzeczywiście poniesionej szkody.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                                                               </w:t>
      </w:r>
      <w:r>
        <w:rPr>
          <w:b/>
          <w:bCs/>
        </w:rPr>
        <w:t xml:space="preserve">Odstąpienie od umowy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>&amp;11</w:t>
      </w:r>
    </w:p>
    <w:p>
      <w:pPr>
        <w:pStyle w:val="ListParagraph"/>
        <w:numPr>
          <w:ilvl w:val="0"/>
          <w:numId w:val="19"/>
        </w:numPr>
        <w:rPr/>
      </w:pPr>
      <w:r>
        <w:rPr/>
        <w:t xml:space="preserve">Zamawiającemu przysługuje prawo do odstąpienia od umowy w razie wystąpienia istotnej okoliczności powodującej , że </w:t>
      </w:r>
    </w:p>
    <w:p>
      <w:pPr>
        <w:pStyle w:val="ListParagraph"/>
        <w:numPr>
          <w:ilvl w:val="0"/>
          <w:numId w:val="20"/>
        </w:numPr>
        <w:rPr/>
      </w:pPr>
      <w:r>
        <w:rPr/>
        <w:t>Wykonanie mowy nie leży w interesie publicznym , czego nie można było przewidzieć w chwili zawarcia umowy. Odstąpienie od umowy w tym przypadku może nastąpić w terminie 30 dni od powzięcia wiadomości o powyższych okolicznościach.</w:t>
      </w:r>
    </w:p>
    <w:p>
      <w:pPr>
        <w:pStyle w:val="ListParagraph"/>
        <w:numPr>
          <w:ilvl w:val="0"/>
          <w:numId w:val="20"/>
        </w:numPr>
        <w:rPr/>
      </w:pPr>
      <w:r>
        <w:rPr/>
        <w:t>Ponadto Zamawiającemu przysługuje prawo do odstąpienia od niniejszej umowy , gdy :</w:t>
      </w:r>
    </w:p>
    <w:p>
      <w:pPr>
        <w:pStyle w:val="ListParagraph"/>
        <w:numPr>
          <w:ilvl w:val="0"/>
          <w:numId w:val="21"/>
        </w:numPr>
        <w:rPr/>
      </w:pPr>
      <w:r>
        <w:rPr/>
        <w:t>Zostanie ogłoszona upadłość Wykonawcy;</w:t>
      </w:r>
    </w:p>
    <w:p>
      <w:pPr>
        <w:pStyle w:val="ListParagraph"/>
        <w:numPr>
          <w:ilvl w:val="0"/>
          <w:numId w:val="21"/>
        </w:numPr>
        <w:rPr/>
      </w:pPr>
      <w:r>
        <w:rPr/>
        <w:t>Zostanie wydany nakaz zajęcia majątku Wykonawcy , w zakresie uniemożliwiającym wykonanie przedmiotu niniejszej umowy;</w:t>
      </w:r>
    </w:p>
    <w:p>
      <w:pPr>
        <w:pStyle w:val="ListParagraph"/>
        <w:numPr>
          <w:ilvl w:val="0"/>
          <w:numId w:val="19"/>
        </w:numPr>
        <w:rPr/>
      </w:pPr>
      <w:r>
        <w:rPr/>
        <w:t xml:space="preserve">Zamawiającemu przysługuje prawo odstąpienia od umowy , z winy Wykonawcy , w przypadku nieuzasadnionego nie przystąpienia przez Wykonawcę do wykonania umowy w terminie </w:t>
      </w:r>
      <w:r>
        <w:rPr>
          <w:b/>
          <w:bCs/>
        </w:rPr>
        <w:t>14 dni</w:t>
      </w:r>
      <w:r>
        <w:rPr/>
        <w:t xml:space="preserve"> od daty przekazania placu budowy , nieuzasadnionej przerwy w wykonaniu robót trwającej dłużej niż </w:t>
      </w:r>
      <w:r>
        <w:rPr>
          <w:b/>
          <w:bCs/>
        </w:rPr>
        <w:t>14 dni</w:t>
      </w:r>
      <w:r>
        <w:rPr/>
        <w:t xml:space="preserve"> lub w jakimkolwiek innym przypadku nie wykonywania lub nienależytego wykonania niniejszej umowy przez Wykonawcę.</w:t>
      </w:r>
    </w:p>
    <w:p>
      <w:pPr>
        <w:pStyle w:val="ListParagraph"/>
        <w:numPr>
          <w:ilvl w:val="0"/>
          <w:numId w:val="19"/>
        </w:numPr>
        <w:rPr/>
      </w:pPr>
      <w:r>
        <w:rPr/>
        <w:t>Zamawiający odstępuje od umowy w przypadkach określonych w ust.2 w następującym trybie :</w:t>
      </w:r>
    </w:p>
    <w:p>
      <w:pPr>
        <w:pStyle w:val="ListParagraph"/>
        <w:numPr>
          <w:ilvl w:val="0"/>
          <w:numId w:val="22"/>
        </w:numPr>
        <w:rPr/>
      </w:pPr>
      <w:r>
        <w:rPr/>
        <w:t>W przypadku nie przystąpienia przez Wykonawcę do wykonania robót lub przerwie w wykonywaniu robót w terminie określonym w ust. 2 Zamawiający wysyła do Wykonawcy pismo wzywające do wykonania robót.</w:t>
      </w:r>
    </w:p>
    <w:p>
      <w:pPr>
        <w:pStyle w:val="ListParagraph"/>
        <w:numPr>
          <w:ilvl w:val="0"/>
          <w:numId w:val="22"/>
        </w:numPr>
        <w:rPr/>
      </w:pPr>
      <w:r>
        <w:rPr/>
        <w:t xml:space="preserve">Jeżeli mimo wezwania Zamawiającego , Wykonawca nie przystąpi do wykonania robót w </w:t>
      </w:r>
      <w:r>
        <w:rPr>
          <w:b/>
          <w:bCs/>
        </w:rPr>
        <w:t xml:space="preserve">terminie 3 dni </w:t>
      </w:r>
      <w:r>
        <w:rPr/>
        <w:t>od otrzymania pisma</w:t>
      </w:r>
      <w:r>
        <w:rPr>
          <w:b/>
          <w:bCs/>
        </w:rPr>
        <w:t xml:space="preserve"> , </w:t>
      </w:r>
      <w:r>
        <w:rPr/>
        <w:t>Zamawiający ma prawo rozwiązać umowę ze skutkiem natychmiastowym oraz domagać się zapłaty przez Wykonawcę kary umownej określonej w &amp; 10 umowy.</w:t>
      </w:r>
    </w:p>
    <w:p>
      <w:pPr>
        <w:pStyle w:val="ListParagraph"/>
        <w:numPr>
          <w:ilvl w:val="0"/>
          <w:numId w:val="19"/>
        </w:numPr>
        <w:rPr/>
      </w:pPr>
      <w:r>
        <w:rPr/>
        <w:t>Odstąpienie od umowy powinno nastąpić w formie pisemnej</w:t>
      </w:r>
    </w:p>
    <w:p>
      <w:pPr>
        <w:pStyle w:val="ListParagraph"/>
        <w:numPr>
          <w:ilvl w:val="0"/>
          <w:numId w:val="19"/>
        </w:numPr>
        <w:rPr/>
      </w:pPr>
      <w:r>
        <w:rPr/>
        <w:t>W razie nie wywiązania się przez Wykonawcę w przewidzianym w umowie terminie ,z obowiązków wymienionych w umowie Zamawiający ma prawo sporządzić na własna rękę i na koszt Wykonawcy inwentaryzacją robót oraz protokół przekazania terenu budowy , zawiadamiając o tym na piśmie Wykonawcę oraz wprowadzić nowego Wykonawcę do dalszej realizacji robót na koszt dotychczasowego Wykonawcy.</w:t>
      </w:r>
    </w:p>
    <w:p>
      <w:pPr>
        <w:pStyle w:val="ListParagraph"/>
        <w:numPr>
          <w:ilvl w:val="0"/>
          <w:numId w:val="19"/>
        </w:numPr>
        <w:rPr/>
      </w:pPr>
      <w:r>
        <w:rPr/>
        <w:t>W razie odstąpienia od umowy przez Zamawiającego Wykonawca ma obowiązek natychmiastowego wstrzymania robót oraz placu budowy , o ile Zamawiający zleci takie zabezpieczenie.</w:t>
      </w:r>
    </w:p>
    <w:p>
      <w:pPr>
        <w:pStyle w:val="Normal"/>
        <w:rPr>
          <w:b/>
          <w:b/>
          <w:bCs/>
        </w:rPr>
      </w:pPr>
      <w:r>
        <w:rPr/>
        <w:t xml:space="preserve"> 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>Gwarancja i rękojmia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>&amp;12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23"/>
        </w:numPr>
        <w:rPr/>
      </w:pPr>
      <w:r>
        <w:rPr/>
        <w:t>Wykonawca ponosi wobec Zamawiającego odpowiedzialność z tytułu rękojmi za wady fizyczne w terminie i zasadach określonych w Kodeksie Cywilnym.</w:t>
      </w:r>
    </w:p>
    <w:p>
      <w:pPr>
        <w:pStyle w:val="ListParagraph"/>
        <w:numPr>
          <w:ilvl w:val="0"/>
          <w:numId w:val="23"/>
        </w:numPr>
        <w:rPr/>
      </w:pPr>
      <w:r>
        <w:rPr/>
        <w:t>Bieg terminu rękojmi rozpoczyna się od dnia podpisania protokołu końcowego odbioru przedmiotu niniejszej Umowy.</w:t>
      </w:r>
    </w:p>
    <w:p>
      <w:pPr>
        <w:pStyle w:val="ListParagraph"/>
        <w:numPr>
          <w:ilvl w:val="0"/>
          <w:numId w:val="23"/>
        </w:numPr>
        <w:rPr>
          <w:b/>
          <w:b/>
          <w:bCs/>
        </w:rPr>
      </w:pPr>
      <w:r>
        <w:rPr/>
        <w:t xml:space="preserve">Przedmiot Umowy będzie objęty …………………………………………  gwarancją </w:t>
      </w:r>
      <w:r>
        <w:rPr>
          <w:b/>
          <w:bCs/>
        </w:rPr>
        <w:t xml:space="preserve">( co najmniej 24-miesięczną). </w:t>
      </w:r>
      <w:r>
        <w:rPr/>
        <w:t>Bieg terminu gwarancji rozpoczyna się od dnia podpisania bezusterkowego  protokołu końcowego odbioru przedmiotu niniejszej Umowy.</w:t>
      </w:r>
    </w:p>
    <w:p>
      <w:pPr>
        <w:pStyle w:val="ListParagraph"/>
        <w:numPr>
          <w:ilvl w:val="0"/>
          <w:numId w:val="23"/>
        </w:numPr>
        <w:rPr>
          <w:b/>
          <w:b/>
          <w:bCs/>
        </w:rPr>
      </w:pPr>
      <w:r>
        <w:rPr/>
        <w:t>Uprawnienia Zamawiającego z tytułu rękojmi będą egzekwowane niezależnie od uprawnień wynikających z gwarancji.</w:t>
      </w:r>
    </w:p>
    <w:p>
      <w:pPr>
        <w:pStyle w:val="ListParagraph"/>
        <w:numPr>
          <w:ilvl w:val="0"/>
          <w:numId w:val="23"/>
        </w:numPr>
        <w:rPr>
          <w:b/>
          <w:b/>
          <w:bCs/>
        </w:rPr>
      </w:pPr>
      <w:r>
        <w:rPr/>
        <w:t>Jeśli w trakcie trwania rękojmi i gwarancji dojdzie do ujawnienia się wad przedmiotu Umowy lub uszkodzeń , Wykonawca jest zobowiązany przystąpić do ich nieodpłatnego usunięcia w nieprzekraczalnym terminie 14 dni kalendarzowych od pisemnego zgłoszenia Zamawiającego.</w:t>
      </w:r>
    </w:p>
    <w:p>
      <w:pPr>
        <w:pStyle w:val="ListParagraph"/>
        <w:numPr>
          <w:ilvl w:val="0"/>
          <w:numId w:val="23"/>
        </w:numPr>
        <w:rPr/>
      </w:pPr>
      <w:r>
        <w:rPr/>
        <w:t>W przypadku gdy Wykonawca nie usunie wad w terminie wskazanym przez Zamawiającego , zamawiającemu przysługuje prawo dokonania naprawy na koszt Wykonawcy , przez zatrudnienie własnych specjalistów albo zatrudnienie specjalistów strony trzeciej – bez utraty praw wynikających z rękojmi.</w:t>
      </w:r>
    </w:p>
    <w:p>
      <w:pPr>
        <w:pStyle w:val="ListParagraph"/>
        <w:numPr>
          <w:ilvl w:val="0"/>
          <w:numId w:val="23"/>
        </w:numPr>
        <w:rPr/>
      </w:pPr>
      <w:r>
        <w:rPr/>
        <w:t>Wszystkie reklamacje będą zgłaszane przez Zamawiającego i potwierdzana pisemnie w terminie miesiąca od dnia wykrycia wady.</w:t>
      </w:r>
    </w:p>
    <w:p>
      <w:pPr>
        <w:pStyle w:val="ListParagraph"/>
        <w:rPr/>
      </w:pPr>
      <w:r>
        <w:rPr/>
        <w:t xml:space="preserve">                                         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ind w:hanging="0"/>
        <w:rPr/>
      </w:pPr>
      <w:r>
        <w:rPr/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  <w:t xml:space="preserve">                                                </w:t>
      </w:r>
      <w:r>
        <w:rPr>
          <w:b/>
          <w:bCs/>
        </w:rPr>
        <w:t xml:space="preserve">Postanowienia końcowe </w:t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>&amp;13</w:t>
      </w:r>
    </w:p>
    <w:p>
      <w:pPr>
        <w:pStyle w:val="ListParagraph"/>
        <w:numPr>
          <w:ilvl w:val="0"/>
          <w:numId w:val="24"/>
        </w:numPr>
        <w:rPr/>
      </w:pPr>
      <w:r>
        <w:rPr/>
        <w:t>Wszelkie zmiany i uzupełnienia niniejszej umowy mogą nastąpić za zgodą obydwu stron w formie pisemnej</w:t>
      </w:r>
    </w:p>
    <w:p>
      <w:pPr>
        <w:pStyle w:val="ListParagraph"/>
        <w:numPr>
          <w:ilvl w:val="0"/>
          <w:numId w:val="24"/>
        </w:numPr>
        <w:rPr/>
      </w:pPr>
      <w:r>
        <w:rPr/>
        <w:t>W sprawach nie uregulowanych niniejszą umowa będą mieć przepisy Kodeksu Cywilnego</w:t>
      </w:r>
    </w:p>
    <w:p>
      <w:pPr>
        <w:pStyle w:val="ListParagraph"/>
        <w:numPr>
          <w:ilvl w:val="0"/>
          <w:numId w:val="24"/>
        </w:numPr>
        <w:rPr/>
      </w:pPr>
      <w:r>
        <w:rPr/>
        <w:t>Strony wyrażają zgodę , że spory mogące wynikać z niniejszej umowy będą rozpatrywane i załatwiane polubownie , a w przypadku nie dojścia do porozumienia spory rozpatrywane będą przez właściwy sąd</w:t>
      </w:r>
    </w:p>
    <w:p>
      <w:pPr>
        <w:pStyle w:val="ListParagraph"/>
        <w:numPr>
          <w:ilvl w:val="0"/>
          <w:numId w:val="24"/>
        </w:numPr>
        <w:rPr/>
      </w:pPr>
      <w:r>
        <w:rPr/>
        <w:t>Umowę niniejszą sporządzono w trzech jednobrzmiących egzemplarzach , każdy na prawach oryginału , dwa egzemplarze dla Zamawiającego i jeden dla Wykonawcy.</w:t>
      </w:r>
    </w:p>
    <w:p>
      <w:pPr>
        <w:pStyle w:val="ListParagraph"/>
        <w:numPr>
          <w:ilvl w:val="0"/>
          <w:numId w:val="24"/>
        </w:numPr>
        <w:rPr/>
      </w:pPr>
      <w:r>
        <w:rPr/>
        <w:t>Umowa wchodzi w życie i obowiązuje od dnia podpisania przez strony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WYKONAWCA :                                                                                               ZAMAWIAJĄCY</w:t>
      </w:r>
      <w:r>
        <w:rPr/>
        <w:t>:</w:t>
      </w:r>
    </w:p>
    <w:p>
      <w:pPr>
        <w:pStyle w:val="ListParagraph"/>
        <w:rPr/>
      </w:pPr>
      <w:r>
        <w:rPr/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spacing w:before="0" w:after="160"/>
        <w:ind w:left="360" w:hanging="0"/>
        <w:rPr/>
      </w:pPr>
      <w:r>
        <w:rPr/>
        <w:t xml:space="preserve"> 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97401914"/>
    </w:sdtPr>
    <w:sdtContent>
      <w:p>
        <w:pPr>
          <w:pStyle w:val="Stopka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lvl w:ilvl="0">
      <w:start w:val="1"/>
      <w:numFmt w:val="upp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65" w:hanging="360"/>
      </w:pPr>
      <w:rPr>
        <w:b/>
        <w:bCs w:val="false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658f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658f8"/>
    <w:rPr/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/>
      <w:bCs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80c15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a658f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658f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97F4-EF88-431E-B76B-0E8F4A79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LibreOffice/5.4.1.2$Windows_x86 LibreOffice_project/ea7cb86e6eeb2bf3a5af73a8f7777ac570321527</Application>
  <Pages>9</Pages>
  <Words>2302</Words>
  <Characters>15082</Characters>
  <CharactersWithSpaces>19261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2022-12-09T09:52:00Z</dcterms:created>
  <dc:creator>KOŁO POLSKIEGO STOWARZYSZENIA NA RZECZ OSÓB</dc:creator>
  <dc:description/>
  <dc:language>pl-PL</dc:language>
  <cp:lastModifiedBy/>
  <dcterms:modified xsi:type="dcterms:W3CDTF">2022-12-09T11:21:26Z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